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6C4AB" w14:textId="670F137F" w:rsidR="00DD6EEA" w:rsidRDefault="00DD6EEA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Бекітемін:</w:t>
      </w:r>
    </w:p>
    <w:p w14:paraId="486BD736" w14:textId="5510CA06" w:rsidR="00DD6EEA" w:rsidRDefault="00DD6EEA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«А</w:t>
      </w:r>
      <w:r w:rsidR="00E65D35">
        <w:rPr>
          <w:rFonts w:ascii="Times New Roman" w:eastAsia="Times New Roman" w:hAnsi="Times New Roman" w:cs="Times New Roman"/>
          <w:sz w:val="24"/>
          <w:szCs w:val="24"/>
          <w:lang w:val="kk-KZ"/>
        </w:rPr>
        <w:t>йша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 жеке б</w:t>
      </w:r>
      <w:r w:rsidR="00E65D35">
        <w:rPr>
          <w:rFonts w:ascii="Times New Roman" w:eastAsia="Times New Roman" w:hAnsi="Times New Roman" w:cs="Times New Roman"/>
          <w:sz w:val="24"/>
          <w:szCs w:val="24"/>
          <w:lang w:val="kk-KZ"/>
        </w:rPr>
        <w:t>өбекжайы</w:t>
      </w:r>
    </w:p>
    <w:p w14:paraId="789FFEA1" w14:textId="7FE2ACF9" w:rsidR="00DD6EEA" w:rsidRDefault="00E65D35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меңгерушісі</w:t>
      </w:r>
      <w:r w:rsidR="00DD6E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Б.Е.Тулеугалиева</w:t>
      </w:r>
    </w:p>
    <w:p w14:paraId="608B9CE6" w14:textId="77777777" w:rsidR="00DD6EEA" w:rsidRDefault="00DD6EEA" w:rsidP="00DD6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0ED7BD" w14:textId="77777777" w:rsidR="00C04ED5" w:rsidRDefault="00DD6EEA" w:rsidP="00C04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DD6EE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Балабақшадағы</w:t>
      </w:r>
      <w:r w:rsidRPr="00DD6EEA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Pr="00DD6EE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консультациялық пункт жұмысына арналған баланың аты-жөні көрсетілетін кесте </w:t>
      </w:r>
    </w:p>
    <w:p w14:paraId="3FF931C3" w14:textId="3AF8CFB9" w:rsidR="00AF3529" w:rsidRDefault="00DD6EEA" w:rsidP="00AF3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</w:t>
      </w:r>
      <w:r w:rsidR="00716C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716CA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</w:t>
      </w:r>
    </w:p>
    <w:p w14:paraId="55BED90D" w14:textId="77777777" w:rsidR="00AF3529" w:rsidRDefault="00AF3529" w:rsidP="00AF3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980B519" w14:textId="77777777" w:rsidR="00C04ED5" w:rsidRPr="00DD6EEA" w:rsidRDefault="00C04ED5" w:rsidP="00C04E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3511"/>
        <w:gridCol w:w="1417"/>
        <w:gridCol w:w="2813"/>
        <w:gridCol w:w="3667"/>
        <w:gridCol w:w="1326"/>
        <w:gridCol w:w="1489"/>
      </w:tblGrid>
      <w:tr w:rsidR="00C04ED5" w:rsidRPr="00DD6EEA" w14:paraId="4EBE76B9" w14:textId="77777777" w:rsidTr="00AF35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177C65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№</w:t>
            </w:r>
          </w:p>
        </w:tc>
        <w:tc>
          <w:tcPr>
            <w:tcW w:w="3481" w:type="dxa"/>
            <w:vAlign w:val="center"/>
            <w:hideMark/>
          </w:tcPr>
          <w:p w14:paraId="2C0C1EC9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Баланың аты-жөні</w:t>
            </w:r>
          </w:p>
        </w:tc>
        <w:tc>
          <w:tcPr>
            <w:tcW w:w="1387" w:type="dxa"/>
            <w:vAlign w:val="center"/>
            <w:hideMark/>
          </w:tcPr>
          <w:p w14:paraId="6805D4AB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Туған жылы</w:t>
            </w:r>
          </w:p>
        </w:tc>
        <w:tc>
          <w:tcPr>
            <w:tcW w:w="2783" w:type="dxa"/>
            <w:vAlign w:val="center"/>
            <w:hideMark/>
          </w:tcPr>
          <w:p w14:paraId="42BC812F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Ата-анасының аты-жөні</w:t>
            </w:r>
          </w:p>
        </w:tc>
        <w:tc>
          <w:tcPr>
            <w:tcW w:w="0" w:type="auto"/>
            <w:vAlign w:val="center"/>
            <w:hideMark/>
          </w:tcPr>
          <w:p w14:paraId="54B4B27A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Консультация тақырыбы</w:t>
            </w:r>
          </w:p>
        </w:tc>
        <w:tc>
          <w:tcPr>
            <w:tcW w:w="0" w:type="auto"/>
            <w:vAlign w:val="center"/>
            <w:hideMark/>
          </w:tcPr>
          <w:p w14:paraId="332FDA52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Күні</w:t>
            </w:r>
          </w:p>
        </w:tc>
        <w:tc>
          <w:tcPr>
            <w:tcW w:w="0" w:type="auto"/>
            <w:vAlign w:val="center"/>
            <w:hideMark/>
          </w:tcPr>
          <w:p w14:paraId="4DD75A20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Маманы</w:t>
            </w:r>
          </w:p>
        </w:tc>
      </w:tr>
      <w:tr w:rsidR="002C093A" w:rsidRPr="00DD6EEA" w14:paraId="7CF628B7" w14:textId="77777777" w:rsidTr="00E65D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D7BE8" w14:textId="77777777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3481" w:type="dxa"/>
            <w:vAlign w:val="center"/>
          </w:tcPr>
          <w:p w14:paraId="7AE77847" w14:textId="027E2D12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1CFE2585" w14:textId="3D93BECA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5CF21E2E" w14:textId="680B2E83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4F7CB3C3" w14:textId="05EF4A73" w:rsidR="002C093A" w:rsidRPr="00FC762E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 мен бала арасындағы сенімді қарым қатынасты қалыптастыру</w:t>
            </w:r>
          </w:p>
        </w:tc>
        <w:tc>
          <w:tcPr>
            <w:tcW w:w="0" w:type="auto"/>
            <w:vAlign w:val="center"/>
            <w:hideMark/>
          </w:tcPr>
          <w:p w14:paraId="7E090CA3" w14:textId="0F434081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17.09.2025ж</w:t>
            </w:r>
          </w:p>
        </w:tc>
        <w:tc>
          <w:tcPr>
            <w:tcW w:w="0" w:type="auto"/>
            <w:vAlign w:val="center"/>
            <w:hideMark/>
          </w:tcPr>
          <w:p w14:paraId="3C36D063" w14:textId="22FCCE4D" w:rsidR="002C093A" w:rsidRPr="001E76CD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2C093A" w:rsidRPr="00DD6EEA" w14:paraId="1797D3F2" w14:textId="77777777" w:rsidTr="00AF3529">
        <w:trPr>
          <w:tblCellSpacing w:w="15" w:type="dxa"/>
        </w:trPr>
        <w:tc>
          <w:tcPr>
            <w:tcW w:w="0" w:type="auto"/>
            <w:vAlign w:val="center"/>
          </w:tcPr>
          <w:p w14:paraId="53AE2CFB" w14:textId="36AAA668" w:rsidR="002C093A" w:rsidRPr="001E76CD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81" w:type="dxa"/>
            <w:vAlign w:val="center"/>
          </w:tcPr>
          <w:p w14:paraId="5C006F0D" w14:textId="10045459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17B125B5" w14:textId="11249E5F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02005E62" w14:textId="44DC534A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</w:tcPr>
          <w:p w14:paraId="63318FF8" w14:textId="0073A250" w:rsidR="002C093A" w:rsidRPr="001418CB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эмоционалдық жағдайын қолдау,ата—ана не білуі керек?</w:t>
            </w:r>
          </w:p>
        </w:tc>
        <w:tc>
          <w:tcPr>
            <w:tcW w:w="0" w:type="auto"/>
            <w:vAlign w:val="center"/>
          </w:tcPr>
          <w:p w14:paraId="7F6D0A0A" w14:textId="5EEC6162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19.12.2025ж</w:t>
            </w:r>
          </w:p>
        </w:tc>
        <w:tc>
          <w:tcPr>
            <w:tcW w:w="0" w:type="auto"/>
            <w:vAlign w:val="center"/>
          </w:tcPr>
          <w:p w14:paraId="15271686" w14:textId="3F9CFA8B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</w:tr>
      <w:tr w:rsidR="002C093A" w:rsidRPr="00DD6EEA" w14:paraId="583BCBE8" w14:textId="77777777" w:rsidTr="00E65D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723C4" w14:textId="1D30A18A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81" w:type="dxa"/>
            <w:vAlign w:val="center"/>
          </w:tcPr>
          <w:p w14:paraId="65F3BEBD" w14:textId="5374213D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52E93CC3" w14:textId="292BF575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58CCF874" w14:textId="16744A3F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4A645E65" w14:textId="37A5CF1D" w:rsidR="002C093A" w:rsidRPr="001418CB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18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мектепке психологиялық және әлеуметтік дайындығы</w:t>
            </w:r>
          </w:p>
        </w:tc>
        <w:tc>
          <w:tcPr>
            <w:tcW w:w="0" w:type="auto"/>
            <w:vAlign w:val="center"/>
            <w:hideMark/>
          </w:tcPr>
          <w:p w14:paraId="078623E2" w14:textId="41020D7B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15.10.2025ж</w:t>
            </w:r>
          </w:p>
        </w:tc>
        <w:tc>
          <w:tcPr>
            <w:tcW w:w="0" w:type="auto"/>
            <w:vAlign w:val="center"/>
            <w:hideMark/>
          </w:tcPr>
          <w:p w14:paraId="401B4AC0" w14:textId="77777777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Педагог-психолог</w:t>
            </w:r>
          </w:p>
        </w:tc>
      </w:tr>
      <w:tr w:rsidR="002C093A" w:rsidRPr="00DD6EEA" w14:paraId="10366BE1" w14:textId="77777777" w:rsidTr="00AF3529">
        <w:trPr>
          <w:tblCellSpacing w:w="15" w:type="dxa"/>
        </w:trPr>
        <w:tc>
          <w:tcPr>
            <w:tcW w:w="0" w:type="auto"/>
            <w:vAlign w:val="center"/>
          </w:tcPr>
          <w:p w14:paraId="33C86C93" w14:textId="5BFDB51C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81" w:type="dxa"/>
            <w:vAlign w:val="center"/>
          </w:tcPr>
          <w:p w14:paraId="2AFA026B" w14:textId="065103F8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543B937E" w14:textId="6D11F398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0C9633B3" w14:textId="64BAF864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</w:tcPr>
          <w:p w14:paraId="794A1538" w14:textId="456A6286" w:rsidR="002C093A" w:rsidRPr="001418CB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1418CB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психологиялық дамуы</w:t>
            </w:r>
          </w:p>
        </w:tc>
        <w:tc>
          <w:tcPr>
            <w:tcW w:w="0" w:type="auto"/>
            <w:vAlign w:val="center"/>
          </w:tcPr>
          <w:p w14:paraId="2A1CF237" w14:textId="2E8F345A" w:rsidR="002C093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20.11.2025ж</w:t>
            </w:r>
          </w:p>
        </w:tc>
        <w:tc>
          <w:tcPr>
            <w:tcW w:w="0" w:type="auto"/>
            <w:vAlign w:val="center"/>
          </w:tcPr>
          <w:p w14:paraId="3384FEF9" w14:textId="00499F24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Педагог-психолог</w:t>
            </w:r>
          </w:p>
        </w:tc>
      </w:tr>
      <w:tr w:rsidR="002C093A" w:rsidRPr="00DD6EEA" w14:paraId="02679173" w14:textId="77777777" w:rsidTr="00E65D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A5C86" w14:textId="0D9B2997" w:rsidR="002C093A" w:rsidRPr="00286C4D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81" w:type="dxa"/>
            <w:vAlign w:val="center"/>
          </w:tcPr>
          <w:p w14:paraId="6D8C40F7" w14:textId="73D7FD00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8A53E17" w14:textId="4011DFB0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364BC3A9" w14:textId="08BF31FE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139DF2EE" w14:textId="77777777" w:rsidR="002C093A" w:rsidRPr="00FC762E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/>
              </w:rPr>
            </w:pPr>
            <w:r w:rsidRPr="001418CB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денсаулығын сақтау</w:t>
            </w:r>
          </w:p>
        </w:tc>
        <w:tc>
          <w:tcPr>
            <w:tcW w:w="0" w:type="auto"/>
            <w:vAlign w:val="center"/>
            <w:hideMark/>
          </w:tcPr>
          <w:p w14:paraId="2D7D4158" w14:textId="6C48BF0C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14.01.2026ж</w:t>
            </w:r>
          </w:p>
        </w:tc>
        <w:tc>
          <w:tcPr>
            <w:tcW w:w="0" w:type="auto"/>
            <w:vAlign w:val="center"/>
            <w:hideMark/>
          </w:tcPr>
          <w:p w14:paraId="39409F3E" w14:textId="77777777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Медбике</w:t>
            </w:r>
          </w:p>
        </w:tc>
      </w:tr>
      <w:tr w:rsidR="002C093A" w:rsidRPr="00DD6EEA" w14:paraId="742D76A4" w14:textId="77777777" w:rsidTr="00E65D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3912A" w14:textId="09D2744B" w:rsidR="002C093A" w:rsidRPr="00286C4D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81" w:type="dxa"/>
            <w:vAlign w:val="center"/>
          </w:tcPr>
          <w:p w14:paraId="6D24CE6D" w14:textId="29ED8297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38101818" w14:textId="17B79FDE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C792B28" w14:textId="7A7CC649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2F798096" w14:textId="181E786B" w:rsidR="002C093A" w:rsidRPr="001418CB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18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қауіпсіз мінез-құлқын қалыптастыру</w:t>
            </w:r>
          </w:p>
        </w:tc>
        <w:tc>
          <w:tcPr>
            <w:tcW w:w="0" w:type="auto"/>
            <w:vAlign w:val="center"/>
            <w:hideMark/>
          </w:tcPr>
          <w:p w14:paraId="6346D946" w14:textId="6DBED5CB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21.02.2026ж</w:t>
            </w:r>
          </w:p>
        </w:tc>
        <w:tc>
          <w:tcPr>
            <w:tcW w:w="0" w:type="auto"/>
            <w:vAlign w:val="center"/>
            <w:hideMark/>
          </w:tcPr>
          <w:p w14:paraId="300A4A04" w14:textId="77777777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Тәрбиеші</w:t>
            </w:r>
          </w:p>
        </w:tc>
      </w:tr>
      <w:tr w:rsidR="002C093A" w:rsidRPr="00DD6EEA" w14:paraId="241C1034" w14:textId="77777777" w:rsidTr="00E65D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6173" w14:textId="2427BA30" w:rsidR="002C093A" w:rsidRPr="00286C4D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81" w:type="dxa"/>
            <w:vAlign w:val="center"/>
          </w:tcPr>
          <w:p w14:paraId="5B003398" w14:textId="1FCFD908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1C83E9D" w14:textId="03C5BAC9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6A16D231" w14:textId="539B714F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088A94BF" w14:textId="6137AE38" w:rsidR="002C093A" w:rsidRPr="001418CB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18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агрессиясын қалай дұрыс басқаруға болады?</w:t>
            </w:r>
          </w:p>
        </w:tc>
        <w:tc>
          <w:tcPr>
            <w:tcW w:w="0" w:type="auto"/>
            <w:vAlign w:val="center"/>
            <w:hideMark/>
          </w:tcPr>
          <w:p w14:paraId="477908ED" w14:textId="1FF6FF1C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02.04.2026ж</w:t>
            </w:r>
          </w:p>
        </w:tc>
        <w:tc>
          <w:tcPr>
            <w:tcW w:w="0" w:type="auto"/>
            <w:vAlign w:val="center"/>
            <w:hideMark/>
          </w:tcPr>
          <w:p w14:paraId="09584604" w14:textId="77777777" w:rsidR="002C093A" w:rsidRPr="00DD6EEA" w:rsidRDefault="002C093A" w:rsidP="002C0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Әдіскер</w:t>
            </w:r>
          </w:p>
        </w:tc>
      </w:tr>
    </w:tbl>
    <w:p w14:paraId="29482F2E" w14:textId="55CEC144" w:rsidR="00AD3B8E" w:rsidRDefault="00AD3B8E" w:rsidP="00812373">
      <w:pPr>
        <w:spacing w:before="100" w:beforeAutospacing="1" w:after="100" w:afterAutospacing="1" w:line="240" w:lineRule="auto"/>
        <w:outlineLvl w:val="2"/>
      </w:pPr>
    </w:p>
    <w:p w14:paraId="77D92ECF" w14:textId="61E5A49F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41E9577B" w14:textId="2FCDDCDB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079E88DE" w14:textId="67F54ED0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48DD7B2C" w14:textId="73CB1941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194BD63" w14:textId="523252A9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6F99F31C" w14:textId="00107196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11E23713" w14:textId="2E67947E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6B87CEF" w14:textId="7E9DB84F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03B4A697" w14:textId="446793F2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4A38161" w14:textId="77777777" w:rsidR="00C04ED5" w:rsidRDefault="00C04ED5" w:rsidP="00812373">
      <w:pPr>
        <w:spacing w:before="100" w:beforeAutospacing="1" w:after="100" w:afterAutospacing="1" w:line="240" w:lineRule="auto"/>
        <w:outlineLvl w:val="2"/>
      </w:pPr>
    </w:p>
    <w:sectPr w:rsidR="00C04ED5" w:rsidSect="00DD6E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F6"/>
    <w:rsid w:val="001418CB"/>
    <w:rsid w:val="001E76CD"/>
    <w:rsid w:val="00286C4D"/>
    <w:rsid w:val="002C093A"/>
    <w:rsid w:val="00327A72"/>
    <w:rsid w:val="00461FF6"/>
    <w:rsid w:val="005A2240"/>
    <w:rsid w:val="005F3A03"/>
    <w:rsid w:val="00716CA2"/>
    <w:rsid w:val="00812373"/>
    <w:rsid w:val="00AD3B8E"/>
    <w:rsid w:val="00AF3529"/>
    <w:rsid w:val="00C04ED5"/>
    <w:rsid w:val="00CE3660"/>
    <w:rsid w:val="00D45D32"/>
    <w:rsid w:val="00DD6EEA"/>
    <w:rsid w:val="00E65D35"/>
    <w:rsid w:val="00FC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A231"/>
  <w15:chartTrackingRefBased/>
  <w15:docId w15:val="{A4935D87-4981-4587-A187-955BD354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1A48E-41F4-42C3-87E2-E4350BCA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r.kuspanova@outlook.com</dc:creator>
  <cp:keywords/>
  <dc:description/>
  <cp:lastModifiedBy>User</cp:lastModifiedBy>
  <cp:revision>10</cp:revision>
  <cp:lastPrinted>2026-09-12T11:02:00Z</cp:lastPrinted>
  <dcterms:created xsi:type="dcterms:W3CDTF">2026-08-18T10:41:00Z</dcterms:created>
  <dcterms:modified xsi:type="dcterms:W3CDTF">2026-09-12T11:02:00Z</dcterms:modified>
</cp:coreProperties>
</file>